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CC" w:rsidRDefault="00D02BC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B41E235" wp14:editId="398FDC8D">
            <wp:simplePos x="0" y="0"/>
            <wp:positionH relativeFrom="column">
              <wp:posOffset>0</wp:posOffset>
            </wp:positionH>
            <wp:positionV relativeFrom="paragraph">
              <wp:posOffset>-139700</wp:posOffset>
            </wp:positionV>
            <wp:extent cx="2095500" cy="885190"/>
            <wp:effectExtent l="0" t="0" r="0" b="0"/>
            <wp:wrapThrough wrapText="bothSides">
              <wp:wrapPolygon edited="0">
                <wp:start x="0" y="0"/>
                <wp:lineTo x="0" y="20918"/>
                <wp:lineTo x="21404" y="20918"/>
                <wp:lineTo x="214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 We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BE5" w:rsidRPr="008F17A0" w:rsidRDefault="00D02BCC">
      <w:pPr>
        <w:rPr>
          <w:b/>
          <w:sz w:val="56"/>
          <w:szCs w:val="56"/>
        </w:rPr>
      </w:pPr>
      <w:r w:rsidRPr="008F17A0">
        <w:rPr>
          <w:b/>
          <w:sz w:val="56"/>
          <w:szCs w:val="56"/>
        </w:rPr>
        <w:t xml:space="preserve">          </w:t>
      </w:r>
      <w:r w:rsidR="008F17A0" w:rsidRPr="008F17A0">
        <w:rPr>
          <w:b/>
          <w:sz w:val="56"/>
          <w:szCs w:val="56"/>
        </w:rPr>
        <w:t>Ready</w:t>
      </w:r>
      <w:r w:rsidR="00901BE5" w:rsidRPr="008F17A0">
        <w:rPr>
          <w:b/>
          <w:sz w:val="56"/>
          <w:szCs w:val="56"/>
        </w:rPr>
        <w:t xml:space="preserve"> to Ride!</w:t>
      </w:r>
    </w:p>
    <w:p w:rsidR="00901BE5" w:rsidRPr="008F17A0" w:rsidRDefault="008F17A0" w:rsidP="00D02BCC">
      <w:p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>Are you getting ready for a long bike ride? Perhaps you want to ride the entire Sioux Falls Bike Trail or take part in a distance ride. Here is a 5-week Training Program to help you get ready.</w:t>
      </w:r>
    </w:p>
    <w:p w:rsidR="00D02BCC" w:rsidRPr="008F17A0" w:rsidRDefault="00D02BCC" w:rsidP="00D02BCC">
      <w:pPr>
        <w:spacing w:after="0" w:line="240" w:lineRule="auto"/>
        <w:rPr>
          <w:sz w:val="16"/>
          <w:szCs w:val="16"/>
        </w:rPr>
      </w:pPr>
    </w:p>
    <w:p w:rsidR="00940521" w:rsidRPr="008F17A0" w:rsidRDefault="008F17A0">
      <w:pPr>
        <w:rPr>
          <w:b/>
          <w:sz w:val="16"/>
          <w:szCs w:val="16"/>
        </w:rPr>
      </w:pPr>
      <w:r>
        <w:rPr>
          <w:b/>
          <w:sz w:val="28"/>
          <w:szCs w:val="28"/>
        </w:rPr>
        <w:t>Important Tips to Remember:</w:t>
      </w:r>
    </w:p>
    <w:p w:rsidR="00E85DB3" w:rsidRPr="008F17A0" w:rsidRDefault="00901BE5" w:rsidP="00331CD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02BCC">
        <w:rPr>
          <w:b/>
          <w:sz w:val="28"/>
          <w:szCs w:val="28"/>
        </w:rPr>
        <w:t>Get a Tune-U</w:t>
      </w:r>
      <w:r w:rsidR="00E85DB3" w:rsidRPr="00D02BCC">
        <w:rPr>
          <w:b/>
          <w:sz w:val="28"/>
          <w:szCs w:val="28"/>
        </w:rPr>
        <w:t>p</w:t>
      </w:r>
      <w:r w:rsidR="00E85DB3" w:rsidRPr="00D02BCC">
        <w:rPr>
          <w:sz w:val="28"/>
          <w:szCs w:val="28"/>
        </w:rPr>
        <w:t xml:space="preserve"> — be sure your bike is tuned up and ready to go.  </w:t>
      </w:r>
      <w:hyperlink r:id="rId7" w:history="1">
        <w:r w:rsidR="00331CD0" w:rsidRPr="00331CD0">
          <w:rPr>
            <w:rStyle w:val="Hyperlink"/>
            <w:sz w:val="28"/>
          </w:rPr>
          <w:t>https://www.bikeleague.org/content/smart-cycling-tips-0</w:t>
        </w:r>
      </w:hyperlink>
      <w:r w:rsidR="00331CD0">
        <w:t xml:space="preserve"> </w:t>
      </w:r>
      <w:r w:rsidR="008F17A0" w:rsidRPr="008F17A0">
        <w:rPr>
          <w:sz w:val="16"/>
          <w:szCs w:val="16"/>
        </w:rPr>
        <w:br/>
      </w:r>
    </w:p>
    <w:p w:rsidR="009820E7" w:rsidRPr="008F17A0" w:rsidRDefault="003D6F44" w:rsidP="00D02BCC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02BCC">
        <w:rPr>
          <w:b/>
          <w:sz w:val="28"/>
          <w:szCs w:val="28"/>
        </w:rPr>
        <w:t>Learn Bike Trail Rules</w:t>
      </w:r>
      <w:r w:rsidR="009A10D5">
        <w:rPr>
          <w:b/>
          <w:sz w:val="28"/>
          <w:szCs w:val="28"/>
        </w:rPr>
        <w:t>/</w:t>
      </w:r>
      <w:r w:rsidR="00E85DB3" w:rsidRPr="00D02BCC">
        <w:rPr>
          <w:b/>
          <w:sz w:val="28"/>
          <w:szCs w:val="28"/>
        </w:rPr>
        <w:t>On-Street Bike Laws</w:t>
      </w:r>
      <w:r w:rsidR="00E85DB3" w:rsidRPr="00D02BCC">
        <w:rPr>
          <w:sz w:val="28"/>
          <w:szCs w:val="28"/>
        </w:rPr>
        <w:t xml:space="preserve"> — review and follow rules for safe riding.  </w:t>
      </w:r>
      <w:r w:rsidR="008F17A0" w:rsidRPr="008F17A0">
        <w:rPr>
          <w:rStyle w:val="Hyperlink"/>
          <w:sz w:val="16"/>
          <w:szCs w:val="16"/>
        </w:rPr>
        <w:br/>
      </w:r>
    </w:p>
    <w:p w:rsidR="004D3420" w:rsidRPr="008F17A0" w:rsidRDefault="00901BE5" w:rsidP="00331CD0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02BCC">
        <w:rPr>
          <w:b/>
          <w:sz w:val="28"/>
          <w:szCs w:val="28"/>
        </w:rPr>
        <w:t>Wear a H</w:t>
      </w:r>
      <w:r w:rsidR="009820E7" w:rsidRPr="00D02BCC">
        <w:rPr>
          <w:b/>
          <w:sz w:val="28"/>
          <w:szCs w:val="28"/>
        </w:rPr>
        <w:t>elmet</w:t>
      </w:r>
      <w:r w:rsidR="00A4626C" w:rsidRPr="00D02BCC">
        <w:rPr>
          <w:sz w:val="28"/>
          <w:szCs w:val="28"/>
        </w:rPr>
        <w:t xml:space="preserve"> — make sure it fits right</w:t>
      </w:r>
      <w:r w:rsidR="004D3420" w:rsidRPr="00D02BCC">
        <w:rPr>
          <w:sz w:val="28"/>
          <w:szCs w:val="28"/>
        </w:rPr>
        <w:t xml:space="preserve">.  </w:t>
      </w:r>
      <w:hyperlink r:id="rId8" w:history="1">
        <w:r w:rsidR="00331CD0" w:rsidRPr="00331CD0">
          <w:rPr>
            <w:rStyle w:val="Hyperlink"/>
            <w:sz w:val="28"/>
          </w:rPr>
          <w:t>https://www.bikeleague.org/content/smart-cycling-tips-0</w:t>
        </w:r>
      </w:hyperlink>
      <w:r w:rsidR="00331CD0">
        <w:t xml:space="preserve"> </w:t>
      </w:r>
      <w:r w:rsidR="008F17A0" w:rsidRPr="008F17A0">
        <w:rPr>
          <w:sz w:val="16"/>
          <w:szCs w:val="16"/>
        </w:rPr>
        <w:br/>
      </w:r>
    </w:p>
    <w:p w:rsidR="009820E7" w:rsidRPr="008F17A0" w:rsidRDefault="00152895" w:rsidP="00D02BCC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D02BCC">
        <w:rPr>
          <w:b/>
          <w:sz w:val="28"/>
          <w:szCs w:val="28"/>
        </w:rPr>
        <w:t>Hydrate</w:t>
      </w:r>
      <w:r w:rsidR="009A10D5">
        <w:rPr>
          <w:b/>
          <w:sz w:val="28"/>
          <w:szCs w:val="28"/>
        </w:rPr>
        <w:t xml:space="preserve"> - </w:t>
      </w:r>
      <w:r w:rsidRPr="00D02BCC">
        <w:rPr>
          <w:sz w:val="28"/>
          <w:szCs w:val="28"/>
        </w:rPr>
        <w:t xml:space="preserve">carry a water </w:t>
      </w:r>
      <w:r w:rsidR="004B1498" w:rsidRPr="00D02BCC">
        <w:rPr>
          <w:sz w:val="28"/>
          <w:szCs w:val="28"/>
        </w:rPr>
        <w:t>bottle</w:t>
      </w:r>
      <w:r w:rsidR="004B1498">
        <w:rPr>
          <w:sz w:val="28"/>
          <w:szCs w:val="28"/>
        </w:rPr>
        <w:t>;</w:t>
      </w:r>
      <w:r w:rsidR="009A10D5">
        <w:rPr>
          <w:sz w:val="28"/>
          <w:szCs w:val="28"/>
        </w:rPr>
        <w:t xml:space="preserve"> drink before, during and after a ride</w:t>
      </w:r>
      <w:r w:rsidRPr="00D02BCC">
        <w:rPr>
          <w:sz w:val="28"/>
          <w:szCs w:val="28"/>
        </w:rPr>
        <w:t xml:space="preserve">.  </w:t>
      </w:r>
      <w:r w:rsidR="00E85DB3" w:rsidRPr="00D02BCC">
        <w:rPr>
          <w:sz w:val="28"/>
          <w:szCs w:val="28"/>
        </w:rPr>
        <w:t xml:space="preserve">  </w:t>
      </w:r>
      <w:r w:rsidR="008F17A0" w:rsidRPr="008F17A0">
        <w:rPr>
          <w:sz w:val="16"/>
          <w:szCs w:val="16"/>
        </w:rPr>
        <w:br/>
      </w:r>
    </w:p>
    <w:p w:rsidR="009820E7" w:rsidRPr="00D02BCC" w:rsidRDefault="00901BE5" w:rsidP="00D02B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BCC">
        <w:rPr>
          <w:b/>
          <w:sz w:val="28"/>
          <w:szCs w:val="28"/>
        </w:rPr>
        <w:t>Ease Y</w:t>
      </w:r>
      <w:r w:rsidR="00802B1F" w:rsidRPr="00D02BCC">
        <w:rPr>
          <w:b/>
          <w:sz w:val="28"/>
          <w:szCs w:val="28"/>
        </w:rPr>
        <w:t xml:space="preserve">our </w:t>
      </w:r>
      <w:r w:rsidRPr="00D02BCC">
        <w:rPr>
          <w:b/>
          <w:sz w:val="28"/>
          <w:szCs w:val="28"/>
        </w:rPr>
        <w:t>W</w:t>
      </w:r>
      <w:r w:rsidR="00802B1F" w:rsidRPr="00D02BCC">
        <w:rPr>
          <w:b/>
          <w:sz w:val="28"/>
          <w:szCs w:val="28"/>
        </w:rPr>
        <w:t xml:space="preserve">ay into </w:t>
      </w:r>
      <w:r w:rsidRPr="00D02BCC">
        <w:rPr>
          <w:b/>
          <w:sz w:val="28"/>
          <w:szCs w:val="28"/>
        </w:rPr>
        <w:t>T</w:t>
      </w:r>
      <w:r w:rsidR="00802B1F" w:rsidRPr="00D02BCC">
        <w:rPr>
          <w:b/>
          <w:sz w:val="28"/>
          <w:szCs w:val="28"/>
        </w:rPr>
        <w:t>raining</w:t>
      </w:r>
      <w:r w:rsidR="00802B1F" w:rsidRPr="00D02BCC">
        <w:rPr>
          <w:sz w:val="28"/>
          <w:szCs w:val="28"/>
        </w:rPr>
        <w:t xml:space="preserve"> — use our flexible training schedule below.</w:t>
      </w:r>
      <w:r w:rsidR="003D6F44" w:rsidRPr="00D02BCC">
        <w:rPr>
          <w:sz w:val="28"/>
          <w:szCs w:val="28"/>
        </w:rPr>
        <w:t xml:space="preserve"> The </w:t>
      </w:r>
      <w:r w:rsidR="00A167AC" w:rsidRPr="00D02BCC">
        <w:rPr>
          <w:sz w:val="28"/>
          <w:szCs w:val="28"/>
        </w:rPr>
        <w:t xml:space="preserve">schedule is based on achieving the ultimate </w:t>
      </w:r>
      <w:r w:rsidR="003D6F44" w:rsidRPr="00D02BCC">
        <w:rPr>
          <w:sz w:val="28"/>
          <w:szCs w:val="28"/>
        </w:rPr>
        <w:t xml:space="preserve">goal </w:t>
      </w:r>
      <w:r w:rsidR="00A167AC" w:rsidRPr="00D02BCC">
        <w:rPr>
          <w:sz w:val="28"/>
          <w:szCs w:val="28"/>
        </w:rPr>
        <w:t>of biking</w:t>
      </w:r>
      <w:r w:rsidR="003D6F44" w:rsidRPr="00D02BCC">
        <w:rPr>
          <w:sz w:val="28"/>
          <w:szCs w:val="28"/>
        </w:rPr>
        <w:t xml:space="preserve"> the </w:t>
      </w:r>
      <w:r w:rsidR="00A167AC" w:rsidRPr="00D02BCC">
        <w:rPr>
          <w:sz w:val="28"/>
          <w:szCs w:val="28"/>
        </w:rPr>
        <w:t xml:space="preserve">entire 20 miles of </w:t>
      </w:r>
      <w:r w:rsidR="008F17A0">
        <w:rPr>
          <w:sz w:val="28"/>
          <w:szCs w:val="28"/>
        </w:rPr>
        <w:t>the Sioux Falls Bike Trail</w:t>
      </w:r>
      <w:r w:rsidR="00A167AC" w:rsidRPr="00D02BCC">
        <w:rPr>
          <w:sz w:val="28"/>
          <w:szCs w:val="28"/>
        </w:rPr>
        <w:t>. Modify the schedule as needed, just don’t increase miles by more than 10% each week to avoid overtraining and injury.</w:t>
      </w:r>
      <w:r w:rsidR="00F96183" w:rsidRPr="00D02BCC">
        <w:rPr>
          <w:sz w:val="28"/>
          <w:szCs w:val="28"/>
        </w:rPr>
        <w:t xml:space="preserve"> Remember, </w:t>
      </w:r>
      <w:r w:rsidR="005F6478">
        <w:rPr>
          <w:sz w:val="28"/>
          <w:szCs w:val="28"/>
        </w:rPr>
        <w:t xml:space="preserve">just </w:t>
      </w:r>
      <w:r w:rsidR="00F96183" w:rsidRPr="00D02BCC">
        <w:rPr>
          <w:sz w:val="28"/>
          <w:szCs w:val="28"/>
        </w:rPr>
        <w:t>bike to the best of your ab</w:t>
      </w:r>
      <w:r w:rsidR="005F6478">
        <w:rPr>
          <w:sz w:val="28"/>
          <w:szCs w:val="28"/>
        </w:rPr>
        <w:t>ility</w:t>
      </w:r>
      <w:r w:rsidR="00F96183" w:rsidRPr="00D02BCC">
        <w:rPr>
          <w:sz w:val="28"/>
          <w:szCs w:val="28"/>
        </w:rPr>
        <w:t>.</w:t>
      </w:r>
    </w:p>
    <w:p w:rsidR="00660501" w:rsidRPr="00D02BCC" w:rsidRDefault="00660501" w:rsidP="00660501">
      <w:pPr>
        <w:spacing w:after="0"/>
        <w:ind w:left="360"/>
        <w:rPr>
          <w:sz w:val="28"/>
          <w:szCs w:val="2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350"/>
        <w:gridCol w:w="4320"/>
        <w:gridCol w:w="4950"/>
      </w:tblGrid>
      <w:tr w:rsidR="00E52EDE" w:rsidRPr="00D02BCC" w:rsidTr="008F17A0">
        <w:tc>
          <w:tcPr>
            <w:tcW w:w="1350" w:type="dxa"/>
            <w:shd w:val="clear" w:color="auto" w:fill="D9D9D9" w:themeFill="background1" w:themeFillShade="D9"/>
          </w:tcPr>
          <w:p w:rsidR="00E52EDE" w:rsidRPr="008F17A0" w:rsidRDefault="00E52EDE" w:rsidP="0091679E">
            <w:pPr>
              <w:jc w:val="center"/>
              <w:rPr>
                <w:b/>
                <w:sz w:val="28"/>
                <w:szCs w:val="28"/>
              </w:rPr>
            </w:pPr>
            <w:r w:rsidRPr="008F17A0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E52EDE" w:rsidRPr="008F17A0" w:rsidRDefault="00E52EDE" w:rsidP="0091679E">
            <w:pPr>
              <w:jc w:val="center"/>
              <w:rPr>
                <w:b/>
                <w:sz w:val="28"/>
                <w:szCs w:val="28"/>
              </w:rPr>
            </w:pPr>
            <w:r w:rsidRPr="008F17A0">
              <w:rPr>
                <w:b/>
                <w:sz w:val="28"/>
                <w:szCs w:val="28"/>
              </w:rPr>
              <w:t>Beginner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E52EDE" w:rsidRPr="008F17A0" w:rsidRDefault="00E52EDE" w:rsidP="0091679E">
            <w:pPr>
              <w:jc w:val="center"/>
              <w:rPr>
                <w:b/>
                <w:sz w:val="28"/>
                <w:szCs w:val="28"/>
              </w:rPr>
            </w:pPr>
            <w:r w:rsidRPr="008F17A0">
              <w:rPr>
                <w:b/>
                <w:sz w:val="28"/>
                <w:szCs w:val="28"/>
              </w:rPr>
              <w:t>Intermediate</w:t>
            </w:r>
          </w:p>
        </w:tc>
      </w:tr>
      <w:tr w:rsidR="00E52EDE" w:rsidRPr="00D02BCC" w:rsidTr="008F17A0">
        <w:tc>
          <w:tcPr>
            <w:tcW w:w="1350" w:type="dxa"/>
          </w:tcPr>
          <w:p w:rsidR="00E52EDE" w:rsidRPr="00D02BCC" w:rsidRDefault="00E52EDE" w:rsidP="008F17A0">
            <w:pPr>
              <w:rPr>
                <w:sz w:val="28"/>
                <w:szCs w:val="28"/>
              </w:rPr>
            </w:pPr>
            <w:r w:rsidRPr="00D02BCC">
              <w:rPr>
                <w:sz w:val="28"/>
                <w:szCs w:val="28"/>
              </w:rPr>
              <w:t>Week 1</w:t>
            </w:r>
          </w:p>
        </w:tc>
        <w:tc>
          <w:tcPr>
            <w:tcW w:w="4320" w:type="dxa"/>
          </w:tcPr>
          <w:p w:rsidR="00E52EDE" w:rsidRPr="00D02BCC" w:rsidRDefault="00E52EDE" w:rsidP="008F17A0">
            <w:pPr>
              <w:rPr>
                <w:sz w:val="28"/>
                <w:szCs w:val="28"/>
              </w:rPr>
            </w:pPr>
            <w:r w:rsidRPr="00D02BCC">
              <w:rPr>
                <w:sz w:val="28"/>
                <w:szCs w:val="28"/>
              </w:rPr>
              <w:t>Ride 2-5 miles, 2x</w:t>
            </w:r>
            <w:r w:rsidR="008F17A0">
              <w:rPr>
                <w:sz w:val="28"/>
                <w:szCs w:val="28"/>
              </w:rPr>
              <w:t>/</w:t>
            </w:r>
            <w:r w:rsidRPr="00D02BCC">
              <w:rPr>
                <w:sz w:val="28"/>
                <w:szCs w:val="28"/>
              </w:rPr>
              <w:t>week</w:t>
            </w:r>
          </w:p>
        </w:tc>
        <w:tc>
          <w:tcPr>
            <w:tcW w:w="4950" w:type="dxa"/>
          </w:tcPr>
          <w:p w:rsidR="00E52EDE" w:rsidRPr="00D02BCC" w:rsidRDefault="00E52EDE" w:rsidP="006F024F">
            <w:pPr>
              <w:rPr>
                <w:sz w:val="28"/>
                <w:szCs w:val="28"/>
              </w:rPr>
            </w:pPr>
            <w:r w:rsidRPr="00D02BCC">
              <w:rPr>
                <w:sz w:val="28"/>
                <w:szCs w:val="28"/>
              </w:rPr>
              <w:t xml:space="preserve">Ride 5-7 miles, </w:t>
            </w:r>
            <w:r w:rsidR="008F17A0" w:rsidRPr="00D02BCC">
              <w:rPr>
                <w:sz w:val="28"/>
                <w:szCs w:val="28"/>
              </w:rPr>
              <w:t>2</w:t>
            </w:r>
            <w:r w:rsidR="008F17A0">
              <w:rPr>
                <w:sz w:val="28"/>
                <w:szCs w:val="28"/>
              </w:rPr>
              <w:t>-3</w:t>
            </w:r>
            <w:r w:rsidR="008F17A0" w:rsidRPr="00D02BCC">
              <w:rPr>
                <w:sz w:val="28"/>
                <w:szCs w:val="28"/>
              </w:rPr>
              <w:t>x</w:t>
            </w:r>
            <w:r w:rsidR="008F17A0">
              <w:rPr>
                <w:sz w:val="28"/>
                <w:szCs w:val="28"/>
              </w:rPr>
              <w:t>/</w:t>
            </w:r>
            <w:r w:rsidR="008F17A0" w:rsidRPr="00D02BCC">
              <w:rPr>
                <w:sz w:val="28"/>
                <w:szCs w:val="28"/>
              </w:rPr>
              <w:t>week</w:t>
            </w:r>
          </w:p>
        </w:tc>
      </w:tr>
      <w:tr w:rsidR="00E52EDE" w:rsidRPr="00D02BCC" w:rsidTr="008F17A0">
        <w:tc>
          <w:tcPr>
            <w:tcW w:w="1350" w:type="dxa"/>
          </w:tcPr>
          <w:p w:rsidR="00E52EDE" w:rsidRPr="00D02BCC" w:rsidRDefault="008F17A0" w:rsidP="008F1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2</w:t>
            </w:r>
          </w:p>
        </w:tc>
        <w:tc>
          <w:tcPr>
            <w:tcW w:w="4320" w:type="dxa"/>
          </w:tcPr>
          <w:p w:rsidR="00E52EDE" w:rsidRPr="00D02BCC" w:rsidRDefault="00E52EDE" w:rsidP="008F17A0">
            <w:pPr>
              <w:rPr>
                <w:sz w:val="28"/>
                <w:szCs w:val="28"/>
              </w:rPr>
            </w:pPr>
            <w:r w:rsidRPr="00D02BCC">
              <w:rPr>
                <w:sz w:val="28"/>
                <w:szCs w:val="28"/>
              </w:rPr>
              <w:t>Ride 3-7 miles, 2</w:t>
            </w:r>
            <w:r w:rsidR="008F17A0">
              <w:rPr>
                <w:sz w:val="28"/>
                <w:szCs w:val="28"/>
              </w:rPr>
              <w:t>x/</w:t>
            </w:r>
            <w:r w:rsidRPr="00D02BCC">
              <w:rPr>
                <w:sz w:val="28"/>
                <w:szCs w:val="28"/>
              </w:rPr>
              <w:t>week</w:t>
            </w:r>
          </w:p>
        </w:tc>
        <w:tc>
          <w:tcPr>
            <w:tcW w:w="4950" w:type="dxa"/>
          </w:tcPr>
          <w:p w:rsidR="00E52EDE" w:rsidRPr="00D02BCC" w:rsidRDefault="00E52EDE" w:rsidP="006F024F">
            <w:pPr>
              <w:rPr>
                <w:sz w:val="28"/>
                <w:szCs w:val="28"/>
              </w:rPr>
            </w:pPr>
            <w:r w:rsidRPr="00D02BCC">
              <w:rPr>
                <w:sz w:val="28"/>
                <w:szCs w:val="28"/>
              </w:rPr>
              <w:t xml:space="preserve">Ride 7-10 miles, </w:t>
            </w:r>
            <w:r w:rsidR="008F17A0" w:rsidRPr="00D02BCC">
              <w:rPr>
                <w:sz w:val="28"/>
                <w:szCs w:val="28"/>
              </w:rPr>
              <w:t>2</w:t>
            </w:r>
            <w:r w:rsidR="008F17A0">
              <w:rPr>
                <w:sz w:val="28"/>
                <w:szCs w:val="28"/>
              </w:rPr>
              <w:t>-3</w:t>
            </w:r>
            <w:r w:rsidR="008F17A0" w:rsidRPr="00D02BCC">
              <w:rPr>
                <w:sz w:val="28"/>
                <w:szCs w:val="28"/>
              </w:rPr>
              <w:t>x</w:t>
            </w:r>
            <w:r w:rsidR="008F17A0">
              <w:rPr>
                <w:sz w:val="28"/>
                <w:szCs w:val="28"/>
              </w:rPr>
              <w:t>/</w:t>
            </w:r>
            <w:r w:rsidR="008F17A0" w:rsidRPr="00D02BCC">
              <w:rPr>
                <w:sz w:val="28"/>
                <w:szCs w:val="28"/>
              </w:rPr>
              <w:t>week</w:t>
            </w:r>
          </w:p>
        </w:tc>
      </w:tr>
      <w:tr w:rsidR="00E52EDE" w:rsidRPr="00D02BCC" w:rsidTr="008F17A0">
        <w:tc>
          <w:tcPr>
            <w:tcW w:w="1350" w:type="dxa"/>
          </w:tcPr>
          <w:p w:rsidR="00E52EDE" w:rsidRPr="00D02BCC" w:rsidRDefault="008F17A0" w:rsidP="008F1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3</w:t>
            </w:r>
          </w:p>
        </w:tc>
        <w:tc>
          <w:tcPr>
            <w:tcW w:w="4320" w:type="dxa"/>
          </w:tcPr>
          <w:p w:rsidR="00E52EDE" w:rsidRPr="00D02BCC" w:rsidRDefault="00E52EDE" w:rsidP="009B7865">
            <w:pPr>
              <w:rPr>
                <w:sz w:val="28"/>
                <w:szCs w:val="28"/>
              </w:rPr>
            </w:pPr>
            <w:r w:rsidRPr="00D02BCC">
              <w:rPr>
                <w:sz w:val="28"/>
                <w:szCs w:val="28"/>
              </w:rPr>
              <w:t xml:space="preserve">Ride 7-10 miles, </w:t>
            </w:r>
            <w:r w:rsidR="008F17A0" w:rsidRPr="00D02BCC">
              <w:rPr>
                <w:sz w:val="28"/>
                <w:szCs w:val="28"/>
              </w:rPr>
              <w:t>2</w:t>
            </w:r>
            <w:r w:rsidR="008F17A0">
              <w:rPr>
                <w:sz w:val="28"/>
                <w:szCs w:val="28"/>
              </w:rPr>
              <w:t>x/</w:t>
            </w:r>
            <w:r w:rsidR="008F17A0" w:rsidRPr="00D02BCC">
              <w:rPr>
                <w:sz w:val="28"/>
                <w:szCs w:val="28"/>
              </w:rPr>
              <w:t>week</w:t>
            </w:r>
          </w:p>
        </w:tc>
        <w:tc>
          <w:tcPr>
            <w:tcW w:w="4950" w:type="dxa"/>
          </w:tcPr>
          <w:p w:rsidR="00E52EDE" w:rsidRPr="00D02BCC" w:rsidRDefault="00E52EDE" w:rsidP="006F024F">
            <w:pPr>
              <w:rPr>
                <w:sz w:val="28"/>
                <w:szCs w:val="28"/>
              </w:rPr>
            </w:pPr>
            <w:r w:rsidRPr="00D02BCC">
              <w:rPr>
                <w:sz w:val="28"/>
                <w:szCs w:val="28"/>
              </w:rPr>
              <w:t xml:space="preserve">Ride 10 miles, </w:t>
            </w:r>
            <w:r w:rsidR="008F17A0" w:rsidRPr="00D02BCC">
              <w:rPr>
                <w:sz w:val="28"/>
                <w:szCs w:val="28"/>
              </w:rPr>
              <w:t>2</w:t>
            </w:r>
            <w:r w:rsidR="008F17A0">
              <w:rPr>
                <w:sz w:val="28"/>
                <w:szCs w:val="28"/>
              </w:rPr>
              <w:t>-3</w:t>
            </w:r>
            <w:r w:rsidR="008F17A0" w:rsidRPr="00D02BCC">
              <w:rPr>
                <w:sz w:val="28"/>
                <w:szCs w:val="28"/>
              </w:rPr>
              <w:t>x</w:t>
            </w:r>
            <w:r w:rsidR="008F17A0">
              <w:rPr>
                <w:sz w:val="28"/>
                <w:szCs w:val="28"/>
              </w:rPr>
              <w:t>/</w:t>
            </w:r>
            <w:r w:rsidR="008F17A0" w:rsidRPr="00D02BCC">
              <w:rPr>
                <w:sz w:val="28"/>
                <w:szCs w:val="28"/>
              </w:rPr>
              <w:t>week</w:t>
            </w:r>
          </w:p>
        </w:tc>
      </w:tr>
      <w:tr w:rsidR="00E52EDE" w:rsidRPr="00D02BCC" w:rsidTr="008F17A0">
        <w:tc>
          <w:tcPr>
            <w:tcW w:w="1350" w:type="dxa"/>
          </w:tcPr>
          <w:p w:rsidR="00E52EDE" w:rsidRPr="00D02BCC" w:rsidRDefault="00E52EDE" w:rsidP="008F17A0">
            <w:pPr>
              <w:rPr>
                <w:sz w:val="28"/>
                <w:szCs w:val="28"/>
              </w:rPr>
            </w:pPr>
            <w:r w:rsidRPr="00D02BCC">
              <w:rPr>
                <w:sz w:val="28"/>
                <w:szCs w:val="28"/>
              </w:rPr>
              <w:t>Week 4</w:t>
            </w:r>
          </w:p>
        </w:tc>
        <w:tc>
          <w:tcPr>
            <w:tcW w:w="4320" w:type="dxa"/>
          </w:tcPr>
          <w:p w:rsidR="00E52EDE" w:rsidRPr="00D02BCC" w:rsidRDefault="00E52EDE" w:rsidP="0091679E">
            <w:pPr>
              <w:rPr>
                <w:sz w:val="28"/>
                <w:szCs w:val="28"/>
              </w:rPr>
            </w:pPr>
            <w:r w:rsidRPr="00D02BCC">
              <w:rPr>
                <w:sz w:val="28"/>
                <w:szCs w:val="28"/>
              </w:rPr>
              <w:t xml:space="preserve">Ride 8-12 miles, </w:t>
            </w:r>
            <w:r w:rsidR="008F17A0" w:rsidRPr="00D02BCC">
              <w:rPr>
                <w:sz w:val="28"/>
                <w:szCs w:val="28"/>
              </w:rPr>
              <w:t>2</w:t>
            </w:r>
            <w:r w:rsidR="008F17A0">
              <w:rPr>
                <w:sz w:val="28"/>
                <w:szCs w:val="28"/>
              </w:rPr>
              <w:t>x/</w:t>
            </w:r>
            <w:r w:rsidR="008F17A0" w:rsidRPr="00D02BCC">
              <w:rPr>
                <w:sz w:val="28"/>
                <w:szCs w:val="28"/>
              </w:rPr>
              <w:t>week</w:t>
            </w:r>
          </w:p>
        </w:tc>
        <w:tc>
          <w:tcPr>
            <w:tcW w:w="4950" w:type="dxa"/>
          </w:tcPr>
          <w:p w:rsidR="00E52EDE" w:rsidRPr="00D02BCC" w:rsidRDefault="00E52EDE" w:rsidP="006F024F">
            <w:pPr>
              <w:rPr>
                <w:sz w:val="28"/>
                <w:szCs w:val="28"/>
              </w:rPr>
            </w:pPr>
            <w:r w:rsidRPr="00D02BCC">
              <w:rPr>
                <w:sz w:val="28"/>
                <w:szCs w:val="28"/>
              </w:rPr>
              <w:t xml:space="preserve">Ride 12 miles, </w:t>
            </w:r>
            <w:r w:rsidR="008F17A0" w:rsidRPr="00D02BCC">
              <w:rPr>
                <w:sz w:val="28"/>
                <w:szCs w:val="28"/>
              </w:rPr>
              <w:t>2</w:t>
            </w:r>
            <w:r w:rsidR="008F17A0">
              <w:rPr>
                <w:sz w:val="28"/>
                <w:szCs w:val="28"/>
              </w:rPr>
              <w:t>-3</w:t>
            </w:r>
            <w:r w:rsidR="008F17A0" w:rsidRPr="00D02BCC">
              <w:rPr>
                <w:sz w:val="28"/>
                <w:szCs w:val="28"/>
              </w:rPr>
              <w:t>x</w:t>
            </w:r>
            <w:r w:rsidR="008F17A0">
              <w:rPr>
                <w:sz w:val="28"/>
                <w:szCs w:val="28"/>
              </w:rPr>
              <w:t>/</w:t>
            </w:r>
            <w:r w:rsidR="008F17A0" w:rsidRPr="00D02BCC">
              <w:rPr>
                <w:sz w:val="28"/>
                <w:szCs w:val="28"/>
              </w:rPr>
              <w:t>week</w:t>
            </w:r>
          </w:p>
        </w:tc>
      </w:tr>
      <w:tr w:rsidR="00E52EDE" w:rsidRPr="00D02BCC" w:rsidTr="008F17A0">
        <w:tc>
          <w:tcPr>
            <w:tcW w:w="1350" w:type="dxa"/>
          </w:tcPr>
          <w:p w:rsidR="00E52EDE" w:rsidRPr="00D02BCC" w:rsidRDefault="008F17A0" w:rsidP="008F1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5</w:t>
            </w:r>
          </w:p>
        </w:tc>
        <w:tc>
          <w:tcPr>
            <w:tcW w:w="4320" w:type="dxa"/>
          </w:tcPr>
          <w:p w:rsidR="00E52EDE" w:rsidRPr="00D02BCC" w:rsidRDefault="00E52EDE" w:rsidP="008F17A0">
            <w:pPr>
              <w:rPr>
                <w:sz w:val="28"/>
                <w:szCs w:val="28"/>
              </w:rPr>
            </w:pPr>
            <w:r w:rsidRPr="00D02BCC">
              <w:rPr>
                <w:sz w:val="28"/>
                <w:szCs w:val="28"/>
              </w:rPr>
              <w:t>Ride 12-15 miles, 1x</w:t>
            </w:r>
            <w:r w:rsidR="008F17A0">
              <w:rPr>
                <w:sz w:val="28"/>
                <w:szCs w:val="28"/>
              </w:rPr>
              <w:t>/</w:t>
            </w:r>
            <w:r w:rsidRPr="00D02BCC">
              <w:rPr>
                <w:sz w:val="28"/>
                <w:szCs w:val="28"/>
              </w:rPr>
              <w:t>week</w:t>
            </w:r>
          </w:p>
        </w:tc>
        <w:tc>
          <w:tcPr>
            <w:tcW w:w="4950" w:type="dxa"/>
          </w:tcPr>
          <w:p w:rsidR="00E52EDE" w:rsidRPr="00D02BCC" w:rsidRDefault="008F17A0" w:rsidP="008F1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Ride 15+ miles, 1x/week</w:t>
            </w:r>
          </w:p>
        </w:tc>
      </w:tr>
    </w:tbl>
    <w:p w:rsidR="00901BE5" w:rsidRPr="00D02BCC" w:rsidRDefault="00901BE5" w:rsidP="00901BE5">
      <w:pPr>
        <w:spacing w:after="0" w:line="240" w:lineRule="auto"/>
        <w:rPr>
          <w:sz w:val="28"/>
          <w:szCs w:val="28"/>
        </w:rPr>
      </w:pPr>
    </w:p>
    <w:p w:rsidR="004D3420" w:rsidRPr="00D02BCC" w:rsidRDefault="00901BE5" w:rsidP="00152895">
      <w:pPr>
        <w:spacing w:after="120" w:line="240" w:lineRule="auto"/>
        <w:rPr>
          <w:sz w:val="28"/>
          <w:szCs w:val="28"/>
        </w:rPr>
      </w:pPr>
      <w:r w:rsidRPr="00D02BCC">
        <w:rPr>
          <w:sz w:val="28"/>
          <w:szCs w:val="28"/>
        </w:rPr>
        <w:t>You can also find mor</w:t>
      </w:r>
      <w:r w:rsidR="004D3420" w:rsidRPr="00D02BCC">
        <w:rPr>
          <w:sz w:val="28"/>
          <w:szCs w:val="28"/>
        </w:rPr>
        <w:t xml:space="preserve">e </w:t>
      </w:r>
      <w:r w:rsidR="00CA03B9" w:rsidRPr="00D02BCC">
        <w:rPr>
          <w:sz w:val="28"/>
          <w:szCs w:val="28"/>
        </w:rPr>
        <w:t xml:space="preserve">bike training tips </w:t>
      </w:r>
      <w:r w:rsidRPr="00D02BCC">
        <w:rPr>
          <w:sz w:val="28"/>
          <w:szCs w:val="28"/>
        </w:rPr>
        <w:t>on</w:t>
      </w:r>
      <w:r w:rsidR="00CA03B9" w:rsidRPr="00D02BCC">
        <w:rPr>
          <w:sz w:val="28"/>
          <w:szCs w:val="28"/>
        </w:rPr>
        <w:t xml:space="preserve"> the following websites</w:t>
      </w:r>
      <w:r w:rsidR="004D3420" w:rsidRPr="00D02BCC">
        <w:rPr>
          <w:sz w:val="28"/>
          <w:szCs w:val="28"/>
        </w:rPr>
        <w:t>:</w:t>
      </w:r>
    </w:p>
    <w:p w:rsidR="00E85DB3" w:rsidRPr="00D02BCC" w:rsidRDefault="004D3420" w:rsidP="00901BE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2BCC">
        <w:rPr>
          <w:b/>
          <w:sz w:val="28"/>
          <w:szCs w:val="28"/>
        </w:rPr>
        <w:t>League of American Bicyclists</w:t>
      </w:r>
      <w:r w:rsidR="00152895" w:rsidRPr="00D02BCC">
        <w:rPr>
          <w:b/>
          <w:sz w:val="28"/>
          <w:szCs w:val="28"/>
        </w:rPr>
        <w:t xml:space="preserve">  </w:t>
      </w:r>
      <w:r w:rsidR="00901BE5" w:rsidRPr="00D02BCC">
        <w:rPr>
          <w:sz w:val="28"/>
          <w:szCs w:val="28"/>
        </w:rPr>
        <w:t xml:space="preserve"> </w:t>
      </w:r>
      <w:hyperlink r:id="rId9" w:history="1">
        <w:r w:rsidRPr="00D02BCC">
          <w:rPr>
            <w:rStyle w:val="Hyperlink"/>
            <w:sz w:val="28"/>
            <w:szCs w:val="28"/>
          </w:rPr>
          <w:t>http://www.bikeleague.org/</w:t>
        </w:r>
      </w:hyperlink>
      <w:r w:rsidRPr="00D02BCC">
        <w:rPr>
          <w:sz w:val="28"/>
          <w:szCs w:val="28"/>
        </w:rPr>
        <w:t xml:space="preserve"> </w:t>
      </w:r>
      <w:r w:rsidR="00E85DB3" w:rsidRPr="00D02BCC">
        <w:rPr>
          <w:sz w:val="28"/>
          <w:szCs w:val="28"/>
        </w:rPr>
        <w:t xml:space="preserve">  </w:t>
      </w:r>
      <w:r w:rsidR="00A80850">
        <w:rPr>
          <w:sz w:val="28"/>
          <w:szCs w:val="28"/>
        </w:rPr>
        <w:br/>
      </w:r>
      <w:r w:rsidR="00901BE5" w:rsidRPr="00D02BCC">
        <w:rPr>
          <w:sz w:val="28"/>
          <w:szCs w:val="28"/>
        </w:rPr>
        <w:t xml:space="preserve"> (</w:t>
      </w:r>
      <w:r w:rsidR="00E85DB3" w:rsidRPr="00D02BCC">
        <w:rPr>
          <w:sz w:val="28"/>
          <w:szCs w:val="28"/>
        </w:rPr>
        <w:t xml:space="preserve">Go </w:t>
      </w:r>
      <w:r w:rsidR="00901BE5" w:rsidRPr="00D02BCC">
        <w:rPr>
          <w:sz w:val="28"/>
          <w:szCs w:val="28"/>
        </w:rPr>
        <w:t>to</w:t>
      </w:r>
      <w:r w:rsidR="00E85DB3" w:rsidRPr="00D02BCC">
        <w:rPr>
          <w:sz w:val="28"/>
          <w:szCs w:val="28"/>
        </w:rPr>
        <w:t xml:space="preserve"> “Educat</w:t>
      </w:r>
      <w:r w:rsidR="00901BE5" w:rsidRPr="00D02BCC">
        <w:rPr>
          <w:sz w:val="28"/>
          <w:szCs w:val="28"/>
        </w:rPr>
        <w:t>ion” and “Ride Better” sections)</w:t>
      </w:r>
      <w:r w:rsidR="00A80850">
        <w:rPr>
          <w:sz w:val="28"/>
          <w:szCs w:val="28"/>
        </w:rPr>
        <w:br/>
      </w:r>
    </w:p>
    <w:p w:rsidR="004D3420" w:rsidRPr="00D02BCC" w:rsidRDefault="00CA03B9" w:rsidP="00901BE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2BCC">
        <w:rPr>
          <w:b/>
          <w:sz w:val="28"/>
          <w:szCs w:val="28"/>
        </w:rPr>
        <w:t>About.Com Bicycling</w:t>
      </w:r>
      <w:r w:rsidRPr="00D02BCC">
        <w:rPr>
          <w:sz w:val="28"/>
          <w:szCs w:val="28"/>
        </w:rPr>
        <w:tab/>
      </w:r>
      <w:hyperlink r:id="rId10" w:history="1">
        <w:r w:rsidRPr="00D02BCC">
          <w:rPr>
            <w:rStyle w:val="Hyperlink"/>
            <w:sz w:val="28"/>
            <w:szCs w:val="28"/>
          </w:rPr>
          <w:t>http://bicycling.about.com/</w:t>
        </w:r>
      </w:hyperlink>
      <w:r w:rsidRPr="00D02BCC">
        <w:rPr>
          <w:sz w:val="28"/>
          <w:szCs w:val="28"/>
        </w:rPr>
        <w:t xml:space="preserve"> </w:t>
      </w:r>
      <w:r w:rsidR="00A80850">
        <w:rPr>
          <w:sz w:val="28"/>
          <w:szCs w:val="28"/>
        </w:rPr>
        <w:br/>
      </w:r>
    </w:p>
    <w:p w:rsidR="00152895" w:rsidRPr="00D02BCC" w:rsidRDefault="00152895" w:rsidP="008E235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2BCC">
        <w:rPr>
          <w:b/>
          <w:sz w:val="28"/>
          <w:szCs w:val="28"/>
        </w:rPr>
        <w:t>Falls Area Bicycle Club</w:t>
      </w:r>
      <w:r w:rsidRPr="00D02BCC">
        <w:rPr>
          <w:b/>
          <w:sz w:val="28"/>
          <w:szCs w:val="28"/>
        </w:rPr>
        <w:tab/>
      </w:r>
      <w:r w:rsidR="008E235F" w:rsidRPr="008E235F">
        <w:rPr>
          <w:rStyle w:val="Hyperlink"/>
          <w:sz w:val="28"/>
          <w:szCs w:val="28"/>
        </w:rPr>
        <w:t>https://www.fallsareabicyclists.org/</w:t>
      </w:r>
      <w:bookmarkStart w:id="0" w:name="_GoBack"/>
      <w:bookmarkEnd w:id="0"/>
    </w:p>
    <w:p w:rsidR="00134A96" w:rsidRPr="00D02BCC" w:rsidRDefault="00134A96" w:rsidP="00901BE5">
      <w:pPr>
        <w:spacing w:after="0" w:line="240" w:lineRule="auto"/>
        <w:rPr>
          <w:sz w:val="28"/>
          <w:szCs w:val="28"/>
        </w:rPr>
      </w:pPr>
    </w:p>
    <w:p w:rsidR="00901BE5" w:rsidRPr="00A80850" w:rsidRDefault="00901BE5" w:rsidP="00A80850">
      <w:pPr>
        <w:spacing w:after="0" w:line="240" w:lineRule="auto"/>
        <w:jc w:val="center"/>
        <w:rPr>
          <w:b/>
          <w:sz w:val="28"/>
          <w:szCs w:val="28"/>
        </w:rPr>
      </w:pPr>
      <w:r w:rsidRPr="00A80850">
        <w:rPr>
          <w:b/>
          <w:sz w:val="28"/>
          <w:szCs w:val="28"/>
        </w:rPr>
        <w:t>Pump up those tires, oi</w:t>
      </w:r>
      <w:r w:rsidR="00A80850">
        <w:rPr>
          <w:b/>
          <w:sz w:val="28"/>
          <w:szCs w:val="28"/>
        </w:rPr>
        <w:t>l the chains and start training</w:t>
      </w:r>
      <w:r w:rsidR="000B450C" w:rsidRPr="00A80850">
        <w:rPr>
          <w:b/>
          <w:sz w:val="28"/>
          <w:szCs w:val="28"/>
        </w:rPr>
        <w:t>…Bike O</w:t>
      </w:r>
      <w:r w:rsidRPr="00A80850">
        <w:rPr>
          <w:b/>
          <w:sz w:val="28"/>
          <w:szCs w:val="28"/>
        </w:rPr>
        <w:t>n!</w:t>
      </w:r>
    </w:p>
    <w:sectPr w:rsidR="00901BE5" w:rsidRPr="00A80850" w:rsidSect="00901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67E"/>
    <w:multiLevelType w:val="hybridMultilevel"/>
    <w:tmpl w:val="0A083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729F3"/>
    <w:multiLevelType w:val="hybridMultilevel"/>
    <w:tmpl w:val="DB62F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E7"/>
    <w:rsid w:val="00020E5C"/>
    <w:rsid w:val="000B450C"/>
    <w:rsid w:val="001015DC"/>
    <w:rsid w:val="00134A96"/>
    <w:rsid w:val="00152895"/>
    <w:rsid w:val="00331CD0"/>
    <w:rsid w:val="003D6F44"/>
    <w:rsid w:val="004B1498"/>
    <w:rsid w:val="004B6518"/>
    <w:rsid w:val="004D3420"/>
    <w:rsid w:val="00547319"/>
    <w:rsid w:val="005639B1"/>
    <w:rsid w:val="005F6478"/>
    <w:rsid w:val="00660501"/>
    <w:rsid w:val="006F024F"/>
    <w:rsid w:val="00802B1F"/>
    <w:rsid w:val="008E235F"/>
    <w:rsid w:val="008F17A0"/>
    <w:rsid w:val="00901BE5"/>
    <w:rsid w:val="0091679E"/>
    <w:rsid w:val="00940521"/>
    <w:rsid w:val="00973EC2"/>
    <w:rsid w:val="009820E7"/>
    <w:rsid w:val="009A10D5"/>
    <w:rsid w:val="00A167AC"/>
    <w:rsid w:val="00A4626C"/>
    <w:rsid w:val="00A512CD"/>
    <w:rsid w:val="00A80850"/>
    <w:rsid w:val="00C301E9"/>
    <w:rsid w:val="00C62E46"/>
    <w:rsid w:val="00CA03B9"/>
    <w:rsid w:val="00CC5E00"/>
    <w:rsid w:val="00D02BCC"/>
    <w:rsid w:val="00D845FA"/>
    <w:rsid w:val="00E52EDE"/>
    <w:rsid w:val="00E85DB3"/>
    <w:rsid w:val="00EC59F9"/>
    <w:rsid w:val="00F9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F8468-2CF6-4DE1-909A-99B549E2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0E7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6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4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BE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keleague.org/content/smart-cycling-tips-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keleague.org/content/smart-cycling-tips-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cycling.abou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keleagu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C4E2-4CA7-44B4-A15E-EBD2817B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Sioux Falls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Michaels, Mary</cp:lastModifiedBy>
  <cp:revision>2</cp:revision>
  <cp:lastPrinted>2014-01-02T14:50:00Z</cp:lastPrinted>
  <dcterms:created xsi:type="dcterms:W3CDTF">2020-12-31T19:05:00Z</dcterms:created>
  <dcterms:modified xsi:type="dcterms:W3CDTF">2020-12-31T19:05:00Z</dcterms:modified>
</cp:coreProperties>
</file>